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E1" w:rsidRPr="003E54DB" w:rsidRDefault="003E54DB" w:rsidP="003E54DB">
      <w:pPr>
        <w:tabs>
          <w:tab w:val="left" w:pos="258"/>
          <w:tab w:val="left" w:pos="387"/>
          <w:tab w:val="left" w:pos="516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3E54DB">
        <w:rPr>
          <w:rFonts w:ascii="Times New Roman" w:eastAsia="Times New Roman" w:hAnsi="Times New Roman" w:cs="Times New Roman"/>
          <w:b/>
          <w:i/>
          <w:sz w:val="40"/>
          <w:szCs w:val="40"/>
        </w:rPr>
        <w:t>К</w:t>
      </w:r>
      <w:r w:rsidR="00356705" w:rsidRPr="003E54DB">
        <w:rPr>
          <w:rFonts w:ascii="Times New Roman" w:eastAsia="Times New Roman" w:hAnsi="Times New Roman" w:cs="Times New Roman"/>
          <w:b/>
          <w:i/>
          <w:sz w:val="40"/>
          <w:szCs w:val="40"/>
        </w:rPr>
        <w:t>ак вести себя на детском празднике или…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>ПРАВИЛА ПОВЕДЕНИЯ НА УТРЕННИКЕ ДЛЯ РОДИТЕЛЕЙ</w:t>
      </w:r>
    </w:p>
    <w:p w:rsidR="00B009E1" w:rsidRPr="003E54DB" w:rsidRDefault="00356705" w:rsidP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E54DB">
        <w:rPr>
          <w:rFonts w:ascii="Times New Roman" w:hAnsi="Times New Roman" w:cs="Times New Roman"/>
          <w:sz w:val="40"/>
          <w:szCs w:val="40"/>
        </w:rPr>
        <w:object w:dxaOrig="2632" w:dyaOrig="3503">
          <v:rect id="rectole0000000000" o:spid="_x0000_i1025" style="width:131.25pt;height:175.5pt" o:ole="" o:preferrelative="t" stroked="f">
            <v:imagedata r:id="rId4" o:title=""/>
          </v:rect>
          <o:OLEObject Type="Embed" ProgID="StaticMetafile" ShapeID="rectole0000000000" DrawAspect="Content" ObjectID="_1507527333" r:id="rId5"/>
        </w:objec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 </w:t>
      </w: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Добро пожал</w:t>
      </w:r>
      <w:r w:rsid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овать на детский праздник к нам!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И с правилами ознакомиться мы предлагаем Вам</w:t>
      </w:r>
      <w:r w:rsid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Мы в му</w:t>
      </w:r>
      <w:r w:rsid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зыкальном зале рады видеть всех!</w:t>
      </w:r>
      <w:bookmarkStart w:id="0" w:name="_GoBack"/>
      <w:bookmarkEnd w:id="0"/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Всегда звучат здесь песни, детский смех.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И чтобы праздник был спокойней, веселей,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Не надо брать с собой грудных детей.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Устанут, будут плакать, и кричать,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Нехорошо артистов огорчать.</w:t>
      </w:r>
    </w:p>
    <w:p w:rsidR="00B009E1" w:rsidRPr="00D71F94" w:rsidRDefault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В день праздника В</w:t>
      </w:r>
      <w:r w:rsidR="00356705"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ы постарайтесь раньше встать.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Чтоб на утренник в детсад не опоздать.</w:t>
      </w:r>
    </w:p>
    <w:p w:rsidR="00B009E1" w:rsidRPr="00D71F94" w:rsidRDefault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Чтоб Ваша дочка или В</w:t>
      </w:r>
      <w:r w:rsidR="00356705"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аш сынок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Костюм надеть спокойно смог.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 вот фотоаппарат иль камеру возьмите,</w:t>
      </w:r>
    </w:p>
    <w:p w:rsidR="00B009E1" w:rsidRPr="00D71F94" w:rsidRDefault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И обязательно весь праздник наш</w:t>
      </w:r>
      <w:r w:rsidR="00356705"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снимите.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И телефон конечно отключите,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Вы по нему потом поговорите.</w:t>
      </w:r>
    </w:p>
    <w:p w:rsidR="00B009E1" w:rsidRPr="00D71F94" w:rsidRDefault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lastRenderedPageBreak/>
        <w:t>«А что же можно?»</w:t>
      </w: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-  спросите В</w:t>
      </w:r>
      <w:r w:rsidR="00356705"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ы нас!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Мы очень просим, дорогие, Вас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Аплодисментами поддерживать детей,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Чтобы артисты стали посмелей.</w:t>
      </w:r>
    </w:p>
    <w:p w:rsidR="00B009E1" w:rsidRPr="00D71F94" w:rsidRDefault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 если уж пришлось В</w:t>
      </w:r>
      <w:r w:rsidR="00356705"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ам опоздать,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То постарайтесь никому не помешать.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Вы между номерами паузу дождитесь,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Пройдите в зал и у дверей садитесь.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И не забудьте снять пальто и шапки.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Снимите сапоги, наденьте тапки,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А лучше </w:t>
      </w:r>
      <w:r w:rsidRPr="00D71F94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 xml:space="preserve">туфли </w:t>
      </w: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на высоких каблуках.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Чтоб все вокруг сказали: </w:t>
      </w:r>
      <w:r w:rsidRPr="00D71F94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«Ах!»</w:t>
      </w:r>
    </w:p>
    <w:p w:rsidR="00B009E1" w:rsidRPr="00D71F94" w:rsidRDefault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Ещё хотим, друзья В</w:t>
      </w:r>
      <w:r w:rsidR="00356705"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ам предложить: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Свои таланты в зале проявить.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Читать стихи, петь песни, танцевать,</w:t>
      </w:r>
    </w:p>
    <w:p w:rsidR="00B009E1" w:rsidRPr="00D71F94" w:rsidRDefault="00356705" w:rsidP="003E54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Шутить, на сцене роль сыграть,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D71F94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Танцуйте, пойте, веселитесь с нами,</w:t>
      </w:r>
    </w:p>
    <w:p w:rsidR="00B009E1" w:rsidRPr="00D71F94" w:rsidRDefault="003567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44"/>
          <w:szCs w:val="44"/>
        </w:rPr>
      </w:pPr>
      <w:r w:rsidRPr="00D71F94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  <w:t>И знайте, ждем всегда мы встречи с Вами!</w:t>
      </w:r>
    </w:p>
    <w:p w:rsidR="003E54DB" w:rsidRDefault="003E54DB">
      <w:pPr>
        <w:rPr>
          <w:rFonts w:ascii="Times New Roman" w:eastAsia="Calibri" w:hAnsi="Times New Roman" w:cs="Times New Roman"/>
          <w:sz w:val="40"/>
          <w:szCs w:val="40"/>
        </w:rPr>
      </w:pPr>
    </w:p>
    <w:p w:rsidR="003E54DB" w:rsidRDefault="003E54DB">
      <w:pPr>
        <w:rPr>
          <w:rFonts w:ascii="Times New Roman" w:eastAsia="Calibri" w:hAnsi="Times New Roman" w:cs="Times New Roman"/>
          <w:sz w:val="40"/>
          <w:szCs w:val="40"/>
        </w:rPr>
      </w:pPr>
    </w:p>
    <w:p w:rsidR="00B009E1" w:rsidRPr="00D71F94" w:rsidRDefault="003E54DB" w:rsidP="003E54DB">
      <w:pPr>
        <w:jc w:val="right"/>
        <w:rPr>
          <w:rFonts w:ascii="Times New Roman" w:eastAsia="Calibri" w:hAnsi="Times New Roman" w:cs="Times New Roman"/>
          <w:b/>
          <w:i/>
          <w:color w:val="C45911" w:themeColor="accent2" w:themeShade="BF"/>
          <w:sz w:val="56"/>
          <w:szCs w:val="56"/>
        </w:rPr>
      </w:pPr>
      <w:r w:rsidRPr="00D71F94">
        <w:rPr>
          <w:rFonts w:ascii="Times New Roman" w:eastAsia="Calibri" w:hAnsi="Times New Roman" w:cs="Times New Roman"/>
          <w:b/>
          <w:i/>
          <w:color w:val="C45911" w:themeColor="accent2" w:themeShade="BF"/>
          <w:sz w:val="56"/>
          <w:szCs w:val="56"/>
        </w:rPr>
        <w:t>Ваша "Пчёлка"</w:t>
      </w:r>
    </w:p>
    <w:sectPr w:rsidR="00B009E1" w:rsidRPr="00D7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9E1"/>
    <w:rsid w:val="00356705"/>
    <w:rsid w:val="003E54DB"/>
    <w:rsid w:val="00B009E1"/>
    <w:rsid w:val="00D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B7DD-9812-41B5-B901-28BCA1D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2015-10-27T05:48:00Z</cp:lastPrinted>
  <dcterms:created xsi:type="dcterms:W3CDTF">2015-10-27T05:39:00Z</dcterms:created>
  <dcterms:modified xsi:type="dcterms:W3CDTF">2015-10-28T05:49:00Z</dcterms:modified>
</cp:coreProperties>
</file>